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17" w:rsidRDefault="00602F17" w:rsidP="00602F1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602F17" w:rsidRDefault="00602F17" w:rsidP="00602F17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pacing w:val="8"/>
          <w:sz w:val="36"/>
          <w:szCs w:val="36"/>
        </w:rPr>
      </w:pPr>
    </w:p>
    <w:p w:rsidR="00602F17" w:rsidRDefault="00602F17" w:rsidP="00602F17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pacing w:val="8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8"/>
          <w:sz w:val="36"/>
          <w:szCs w:val="36"/>
        </w:rPr>
        <w:t>2020年宁波市中小学电脑制作活动“数字创作”项目获奖名单</w:t>
      </w:r>
    </w:p>
    <w:p w:rsidR="00602F17" w:rsidRDefault="00602F17" w:rsidP="00602F17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pacing w:val="8"/>
          <w:sz w:val="36"/>
          <w:szCs w:val="36"/>
        </w:rPr>
      </w:pPr>
    </w:p>
    <w:tbl>
      <w:tblPr>
        <w:tblW w:w="937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15"/>
        <w:gridCol w:w="1559"/>
        <w:gridCol w:w="3118"/>
        <w:gridCol w:w="1134"/>
        <w:gridCol w:w="709"/>
      </w:tblGrid>
      <w:tr w:rsidR="00602F17" w:rsidTr="00E15EAB">
        <w:trPr>
          <w:trHeight w:val="270"/>
          <w:jc w:val="center"/>
        </w:trPr>
        <w:tc>
          <w:tcPr>
            <w:tcW w:w="9375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一、小学组电脑绘画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奖项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幸福万年长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王域菡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宁波市鄞州区江东中心小学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蔡央娜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同心共筑中国梦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沈思晨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宁波市镇海应行久外语实验学校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马娜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小康梦·中国梦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冯天琪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宁波市镇海区蛟川中心学校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葛蕊瑞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小康之路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应昊峪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城东小学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卢金飞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欢乐的春节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陈彬真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岔路镇中心小学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田  甜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《创新活力，科技慈溪》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励景宽、杨诺安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慈溪市实验小学教育集团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罗波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我的中国梦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陈诺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慈溪阳光实验学校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宓芳羽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智慧农业——小康社会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吕傲颖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象山新港小学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韩梦琦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江南水乡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金明昊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宁波市通途小学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金哲维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《三代人的小康之路》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齐舜钰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宁波国家高新区新明中心小学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吴芳芳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众志成城防疫情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景伊冉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宁波市鄞州区江东中心小学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景权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新村喜绘小康画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林宸逸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奉化区锦溪小学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袁立玺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未来小区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林科羽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宁波市四眼碶小学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林世杰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《奔跑吧!我的国!》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张馨之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慈吉小学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网络和教育 学习更方便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魏祺昊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慈溪阳光实验学校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施超超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家乡通高铁了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胡芳瑗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宁海县西店镇中心小学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胡翠芝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开心奔小康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韩丞媛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慈溪阳光实验学校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宓芳羽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听爸爸讲他的童年母校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葛音缨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宁海县华山小学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徐珊珊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小康.中国梦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朱宸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宁波市镇海区实验小学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施嘉妍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江南好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伍晗睿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星海小学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谢淑虹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《温馨除夕，幸福小康》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赖幼凝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宁海县长街镇第二小学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严芳芳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我的中国梦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杨开元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宁波市鄞州区堇山小学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朱振伟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我的科学家梦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郑和宁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宁波市惠贞书院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邬技科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560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《我的小康梦》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张瑜欣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宁波国家高新区（新材料科技城）</w:t>
            </w:r>
          </w:p>
          <w:p w:rsidR="00602F17" w:rsidRDefault="00602F17" w:rsidP="00E15EA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贵驷小学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朱微君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保护动物  珍爱生命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夏娴雅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余姚市瑞云学校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梁翠翠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最美逆行者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李佳慧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宁波市通途小学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金哲维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小康生活欢乐多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吴若瑶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段塘学校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宋红娟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幸福小康中国梦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陆筱筱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宁波市鄞州区钟公庙实验小学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林姣露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小康中国梦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欧阳懿嘉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海曙中心小学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宋阳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“抗疫”雷锋就在身边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沈家豪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宁波市奉化区莼湖街道中心小学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杨宁宁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幸福生活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李若函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宁波市鄞州区瞻岐镇中心小学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魏莎莎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五彩的梦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刘秋妍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慈溪市城区中心小学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龚军迪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同心抗疫，中国必胜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张哲诚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慈溪市实验小学教育集团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厉害了，我的国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朱欣彤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宁波市镇海应行久外语实验学校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周华静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春天来了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钮晓丹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余姚市陆埠镇第二小学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李炯荣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唱响新时代 共筑中国梦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应欣妍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宁波市鄞州区江东中心小学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景权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小康生活中国梦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冯渝茜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慈溪市第二实验小学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陈科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回爷爷家的路上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韩志杰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宁波市鄞州区瞻岐镇中心小学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魏莎莎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前童三宝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冯一城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宁海县桃源中心小学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毛琼斐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幸福小康中国梦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余梓萱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中原小学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卢峰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《满载而归》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岑睿哲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慈吉小学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小康家园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万宸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信谊小学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张文清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《乡村换新貌 幸福新时代》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娄叶旭腾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慈吉小学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小康中国梦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方佳洲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宁波市鄞州区第二实验小学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徐伟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《中国梦·我的太空梦》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曹梓悦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慈吉小学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建设新农村，实现中国梦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陈姿妘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慈溪阳光实验学校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蔡双双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我的梦，中国梦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杨燊悦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宁波市镇海应行久外语实验学校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周华静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中国梦-遨游海底世界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吴浩睿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慈溪阳光实验学校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蔡双双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彩绘新时代 共筑中国梦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洪怡诺、沈秋实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宁波市镇海应行久外语实验学校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周华静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我的中国梦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蔡博文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慈溪阳光实验学校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宓芳羽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中国道路中国梦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徐振歌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宁波市镇海蛟川双语小学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刘元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现代大交通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卢宣丞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慈溪阳光实验学校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宓芳羽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丰收年 玉米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陆榆涵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慈溪阳光实验学校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宓芳羽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小康中国梦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吴思源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宁波市镇海区实验小学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禹峥嵘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我的美丽小屋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张文昊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岔路镇中心小学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田  甜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我爱你，祖国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童彦羲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慈溪阳光实验学校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宓芳羽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伟大复兴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但家怡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宁波市鄞州区云龙镇王笙舲小学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宋东建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70"/>
          <w:jc w:val="center"/>
        </w:trPr>
        <w:tc>
          <w:tcPr>
            <w:tcW w:w="9375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二、小学组电子板报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奖项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中华传统美德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胡宇宸、 薛飞雪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宁波市镇海应行久外语实验学校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周华静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玩转3D神笔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葛欣乐、胡跃齡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星海小学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吴俏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戏曲文化代代传承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洪艺萱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宁波市江北区实验小学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王晓珍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《疫情防控知识》电子报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徐星蕾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宁波广济中心小学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陈佳歆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《垃圾分类，我们在行动》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胡凯轩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宁波市奉化区锦屏中心小学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何凌峰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《七彩童年报》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郑可馨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慈溪市第三实验小学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王一唯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预防新型冠状病毒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张若昱、唐煜凯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宁波市镇海应行久外语实验学校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周华静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中华传统武术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陈奕恺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余姚市舜北小学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戚红芬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关注健康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李若函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宁波市鄞州区瞻岐镇中心小学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魏莎莎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众志成城 抗击疫情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金锦浩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星海小学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吴俏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传统客家文化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金晨俊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桃源中心小学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 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慧读国学领悟经典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王家悦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宁海县实验小学教育集团实验校区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朱丽娜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宁海元宵知多少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胡煜涵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城东小学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方艺璇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武汉！我们在一起！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沈妍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宁波市江北区实验小学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沈斌帅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大脚丫  科学讲堂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林芷合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宁波市惠贞书院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邬技科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常青藤 生活课堂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王峥杉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宁波市惠贞书院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邬技科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防疫情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陈周廷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中原小学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卢峰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小小将撑脊梁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叶知妍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慈溪市第二实验小学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方荷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新年小报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杨子鉴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宁波市镇海蛟川双语小学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刘元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父母的故事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胡冯彬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余姚市瑞云学校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梁翠翠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中华传统文化电子小报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朱诗涵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余姚市富巷小学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王丹莹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新时代 好集体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祁译葶、叶源梦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宁波市四眼碶小学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林世杰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你吃的安全吗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徐思聪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宁波市鄞州区云龙镇王笙舲小学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宋东建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二十四节气——春分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象山县丹城第五小学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刘怡麟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春分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胡熙妍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象山县丹城第五小学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刘怡麟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红领巾战疫情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王英涵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象山县丹城第五小学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刘怡麟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清明节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李溢茗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象山县丹城第五小学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刘怡麟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书香城东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应昊峪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城东小学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葛琤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垃圾分类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刘书畅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宁波市惠贞书院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邬技科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带你探索昆虫世界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辛宬昀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宁波市江北区实验小学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王晓珍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健康小能手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张龄之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宁波杭州湾新区世纪城实验小学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萧潇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中国传统文化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周佳榆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宁波市奉化区莼湖街道中心小学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杨宁宁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《中华传统文化之名人名言》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楼晨曦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宁波市奉化区锦屏中心小学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何凌峰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巧手会“说话”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朱雨萱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奉化区锦溪小学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袁立玺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我的寒假生活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卢紫芊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宁波市奉化区畸山小学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毛  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《与“尼”成长》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王艺诺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慈溪市第三实验小学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王一唯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《数学大王》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胡榕熠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慈溪市第三实验小学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王一唯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-6"/>
                <w:kern w:val="0"/>
                <w:sz w:val="18"/>
                <w:szCs w:val="18"/>
              </w:rPr>
              <w:t>用责任和担当守护人间烟火味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田成扬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慈溪市第二实验小学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余世芳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《学习防疫知识》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徐瑜璐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慈吉小学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童心同梦  快乐成长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潘祉宇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慈溪市城区中心小学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胡央科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我的七彩童年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胡雨妍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慈溪市城区中心小学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王玮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小学生文学报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赵文彦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慈溪市城区中心小学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丁小青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长江潮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贺诩博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宁波市北仑区长江小学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贺霞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70"/>
          <w:jc w:val="center"/>
        </w:trPr>
        <w:tc>
          <w:tcPr>
            <w:tcW w:w="9375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三、小学组3D创意设计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奖项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多功能台灯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刘语欣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宁波杭州湾新区世纪城实验小学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陈桂琳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运动型洗衣机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周子莫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宁波市海曙第二外国语学校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黄潇慧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小狗智能旅游背包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周泽歆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宁波市镇海应行久外语实验学校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周潇雨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智能办公桌案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吴俊辰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宁波市惠贞书院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邬技科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智慧生活房屋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戴婉萱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宁波市实验小学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王斌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环保生活花架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刘方婷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宁波市惠贞书院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邬技科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贴墙纸神器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徐一宁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宁波市惠贞书院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邬技科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Mom智能奶瓶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纪雨彤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宁波市北仑区九峰小学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徐莹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多功能智能笔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顾于涵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宁海县星海小学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谢淑虹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智能花盆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李柯毅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宁海县城东小学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王寅玮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70"/>
          <w:jc w:val="center"/>
        </w:trPr>
        <w:tc>
          <w:tcPr>
            <w:tcW w:w="9375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四、初中组电脑绘画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奖项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抗疫先锋战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尤艺捷、吴昊琴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宁海县强蛟镇初级中学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袁依琳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同心抗疫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谢天煜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宁波市惠贞书院初中部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顾碧婷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小康美好生活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金海粟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宁波市江北国语学校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葛逸泽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小家孝德和 大家中国梦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俞骏哲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宁波市海曙外国语学校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唐奇钥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走向深蓝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翁斐然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林世巧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脊梁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毛镱蒙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陈萍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让爱不留守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吕昊楠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宁波市海曙区横街镇中心初级中学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周旭琼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鱼米之乡—宁波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周叶莹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宁波市海曙区横街镇中心初级中学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周旭琼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中国梦奔小康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鞠沛言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宁波市江北国语学校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葛逸泽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丰收梦·小康梦·中国梦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徐颢宁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宁波大学附属学校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叶健臻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奋进小康路 美丽中国梦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于若涵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宁波市海曙外国语学校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黄彩芬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疫情下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彭黄宸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宁波市海曙区古林镇中心初级中学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郑可燕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中国梦·梦未来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张家铭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宁波市海曙外国语学校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黄彩芬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《炎黄同抗疫，春来更繁荣》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王祺暄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宁波国家高新区外国语学校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张航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崇尚自然.敬畏生命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周竺涵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奉港中学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李静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小康 中国梦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叶天缘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浙江省宁波市北仑区顾国和外国语学校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郭仪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70"/>
          <w:jc w:val="center"/>
        </w:trPr>
        <w:tc>
          <w:tcPr>
            <w:tcW w:w="9375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五、初中组电脑动画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奖项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京剧知多少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张伟添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宁波市北仑区郭巨学校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石柳艳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新型冠状病毒预防指南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顾津汉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宁波东海实验学校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张爱群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健康，从我做起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施皓铭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宁波市海曙外国语学校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沈庆锋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一场防疫战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毛一安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宁波市海曙外国语学校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沈庆锋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二十四节气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吴科宇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宁波市北仑区郭巨学校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石柳艳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超级马里奥的小梦想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张若涵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宁波市北仑区新碶中学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史昭君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我的侠客梦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陈开远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宁波市北仑区新碶中学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史昭君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和电子产品做朋友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张雨涵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宁波市海曙区古林镇中心初级中学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徐适宏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protect our eyes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金程昊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宁波市海曙区古林镇中心初级中学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徐双前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70"/>
          <w:jc w:val="center"/>
        </w:trPr>
        <w:tc>
          <w:tcPr>
            <w:tcW w:w="9375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六、初中组3D创意设计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奖项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三合一阅读架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周奕含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浙江省宁波市北仑区顾国和外国语学校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王晓明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垃圾分类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贺潇葶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浙江省宁波市北仑区顾国和外国语学校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徐盛伟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70"/>
          <w:jc w:val="center"/>
        </w:trPr>
        <w:tc>
          <w:tcPr>
            <w:tcW w:w="9375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七、高中组（含中职）电脑动画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奖项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防治新冠小知识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张伊雯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宁波市职教中心学校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曾珍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垃圾分类第一天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张凯伦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宁波市北仑职业高级中学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虞静萍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70"/>
          <w:jc w:val="center"/>
        </w:trPr>
        <w:tc>
          <w:tcPr>
            <w:tcW w:w="9375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八、高中组（含中职）微视频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奖项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小满●小得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王嘉豪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宁波市镇海区职业教育中心学校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杨永帅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小相机大梦想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乔士杰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宁波市北仑职业高级中学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史碧静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乡味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徐琦轩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宁波市职教中心学校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曾珍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70"/>
          <w:jc w:val="center"/>
        </w:trPr>
        <w:tc>
          <w:tcPr>
            <w:tcW w:w="9375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九、高中组（含中职）电脑艺术设计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奖项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智星人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鲍跃跃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宁波东钱湖旅游学校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忻燕娜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廿载岁月展风采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许佳慧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宁波市职教中心学校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葛菲菲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实践探索创新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李俊晓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宁波东钱湖旅游学校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杨靖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纪念徽章系列设计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金慧玲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宁波北仑明港高级中学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陶燕云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明港中学手绘地图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张梦达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宁波北仑明港高级中学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刘盈颖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我看见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石晓帆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宁波市北仑职业高级中学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贺叶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-11"/>
                <w:kern w:val="0"/>
                <w:sz w:val="18"/>
                <w:szCs w:val="18"/>
              </w:rPr>
              <w:t>《我为活动添风采-20周年纪念》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卢钰蝶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余姚市第四职业技术学校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朱寅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《我为活动添风采-探索》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吴梦娇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余姚市第四职业技术学校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朱寅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智慧之花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冯泽宇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宁波东钱湖旅游学校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忻燕娜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交融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章爱荷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宁波经贸学校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贾丽娜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实践探索创新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刘泽斌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宁波东钱湖旅游学校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杨靖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探索实践创新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詹思捷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宁波市职教中心学校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葛菲菲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神秘徽章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黄瑞文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宁波市职教中心学校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葛菲菲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你的宝藏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马玉喜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宁波市职教中心学校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葛菲菲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602F17" w:rsidTr="00E15EAB">
        <w:trPr>
          <w:trHeight w:val="285"/>
          <w:jc w:val="center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人亚精神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姚家豪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宁波北仑明港高级中学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刘盈颖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2F17" w:rsidRDefault="00602F17" w:rsidP="00E15E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</w:tbl>
    <w:p w:rsidR="00602F17" w:rsidRDefault="00602F17" w:rsidP="00602F17">
      <w:pPr>
        <w:rPr>
          <w:rFonts w:ascii="华文中宋" w:eastAsia="华文中宋" w:hAnsi="华文中宋"/>
          <w:spacing w:val="8"/>
          <w:sz w:val="32"/>
          <w:szCs w:val="32"/>
        </w:rPr>
      </w:pPr>
    </w:p>
    <w:p w:rsidR="000B4892" w:rsidRDefault="00602F17" w:rsidP="00602F17">
      <w:r>
        <w:rPr>
          <w:rFonts w:ascii="华文中宋" w:eastAsia="华文中宋" w:hAnsi="华文中宋" w:hint="eastAsia"/>
          <w:spacing w:val="8"/>
          <w:sz w:val="32"/>
          <w:szCs w:val="32"/>
        </w:rPr>
        <w:br w:type="page"/>
      </w:r>
    </w:p>
    <w:sectPr w:rsidR="000B4892" w:rsidSect="000B4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2F17"/>
    <w:rsid w:val="000B4892"/>
    <w:rsid w:val="00602F17"/>
    <w:rsid w:val="0099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02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02F1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602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02F17"/>
    <w:rPr>
      <w:rFonts w:ascii="Times New Roman" w:eastAsia="宋体" w:hAnsi="Times New Roman" w:cs="Times New Roman"/>
      <w:sz w:val="18"/>
      <w:szCs w:val="18"/>
    </w:rPr>
  </w:style>
  <w:style w:type="paragraph" w:customStyle="1" w:styleId="CharChar1CharCharCharCharCharCharChar">
    <w:name w:val="Char Char1 Char Char Char Char Char Char Char"/>
    <w:basedOn w:val="a"/>
    <w:rsid w:val="00602F17"/>
    <w:pPr>
      <w:spacing w:after="160" w:line="240" w:lineRule="exact"/>
      <w:jc w:val="left"/>
    </w:pPr>
    <w:rPr>
      <w:szCs w:val="22"/>
    </w:rPr>
  </w:style>
  <w:style w:type="character" w:styleId="a5">
    <w:name w:val="page number"/>
    <w:basedOn w:val="a0"/>
    <w:qFormat/>
    <w:rsid w:val="00602F17"/>
  </w:style>
  <w:style w:type="character" w:styleId="a6">
    <w:name w:val="FollowedHyperlink"/>
    <w:basedOn w:val="a0"/>
    <w:uiPriority w:val="99"/>
    <w:unhideWhenUsed/>
    <w:rsid w:val="00602F17"/>
    <w:rPr>
      <w:color w:val="800080"/>
      <w:u w:val="single"/>
    </w:rPr>
  </w:style>
  <w:style w:type="character" w:styleId="a7">
    <w:name w:val="Hyperlink"/>
    <w:basedOn w:val="a0"/>
    <w:uiPriority w:val="99"/>
    <w:unhideWhenUsed/>
    <w:rsid w:val="00602F17"/>
    <w:rPr>
      <w:color w:val="0000FF"/>
      <w:u w:val="single"/>
    </w:rPr>
  </w:style>
  <w:style w:type="paragraph" w:customStyle="1" w:styleId="font5">
    <w:name w:val="font5"/>
    <w:basedOn w:val="a"/>
    <w:rsid w:val="00602F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602F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602F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68">
    <w:name w:val="xl68"/>
    <w:basedOn w:val="a"/>
    <w:rsid w:val="00602F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69">
    <w:name w:val="xl69"/>
    <w:basedOn w:val="a"/>
    <w:rsid w:val="00602F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602F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71">
    <w:name w:val="xl71"/>
    <w:basedOn w:val="a"/>
    <w:rsid w:val="00602F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72">
    <w:name w:val="xl72"/>
    <w:basedOn w:val="a"/>
    <w:rsid w:val="00602F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73">
    <w:name w:val="xl73"/>
    <w:basedOn w:val="a"/>
    <w:rsid w:val="00602F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74">
    <w:name w:val="xl74"/>
    <w:basedOn w:val="a"/>
    <w:rsid w:val="00602F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微软雅黑" w:eastAsia="微软雅黑" w:hAnsi="微软雅黑" w:cs="宋体"/>
      <w:color w:val="000000"/>
      <w:kern w:val="0"/>
      <w:sz w:val="18"/>
      <w:szCs w:val="18"/>
    </w:rPr>
  </w:style>
  <w:style w:type="paragraph" w:customStyle="1" w:styleId="xl75">
    <w:name w:val="xl75"/>
    <w:basedOn w:val="a"/>
    <w:qFormat/>
    <w:rsid w:val="00602F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76">
    <w:name w:val="xl76"/>
    <w:basedOn w:val="a"/>
    <w:rsid w:val="00602F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77">
    <w:name w:val="xl77"/>
    <w:basedOn w:val="a"/>
    <w:qFormat/>
    <w:rsid w:val="00602F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78">
    <w:name w:val="xl78"/>
    <w:basedOn w:val="a"/>
    <w:qFormat/>
    <w:rsid w:val="00602F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79">
    <w:name w:val="xl79"/>
    <w:basedOn w:val="a"/>
    <w:qFormat/>
    <w:rsid w:val="00602F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80">
    <w:name w:val="xl80"/>
    <w:basedOn w:val="a"/>
    <w:qFormat/>
    <w:rsid w:val="00602F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81">
    <w:name w:val="xl81"/>
    <w:basedOn w:val="a"/>
    <w:rsid w:val="00602F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851</Words>
  <Characters>4851</Characters>
  <Application>Microsoft Office Word</Application>
  <DocSecurity>0</DocSecurity>
  <Lines>40</Lines>
  <Paragraphs>11</Paragraphs>
  <ScaleCrop>false</ScaleCrop>
  <Company>Microsoft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2020-07-07T02:19:00Z</dcterms:created>
  <dcterms:modified xsi:type="dcterms:W3CDTF">2020-07-07T02:19:00Z</dcterms:modified>
</cp:coreProperties>
</file>